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B0" w:rsidRPr="002F26B0" w:rsidRDefault="002F26B0" w:rsidP="002F26B0">
      <w:pPr>
        <w:shd w:val="clear" w:color="auto" w:fill="FFFFFF"/>
        <w:spacing w:after="0" w:line="360" w:lineRule="atLeast"/>
        <w:jc w:val="center"/>
        <w:rPr>
          <w:rFonts w:ascii="Times New Roman" w:eastAsia="Times New Roman" w:hAnsi="Times New Roman" w:cs="Times New Roman"/>
          <w:b/>
          <w:bCs/>
          <w:color w:val="363636"/>
          <w:sz w:val="36"/>
          <w:szCs w:val="36"/>
          <w:bdr w:val="none" w:sz="0" w:space="0" w:color="auto" w:frame="1"/>
          <w:lang w:eastAsia="ru-RU"/>
        </w:rPr>
      </w:pPr>
      <w:r w:rsidRPr="002F26B0">
        <w:rPr>
          <w:rFonts w:ascii="Times New Roman" w:eastAsia="Times New Roman" w:hAnsi="Times New Roman" w:cs="Times New Roman"/>
          <w:b/>
          <w:bCs/>
          <w:color w:val="363636"/>
          <w:sz w:val="36"/>
          <w:szCs w:val="36"/>
          <w:bdr w:val="none" w:sz="0" w:space="0" w:color="auto" w:frame="1"/>
          <w:lang w:eastAsia="ru-RU"/>
        </w:rPr>
        <w:t>Памятка по палам травы</w:t>
      </w:r>
    </w:p>
    <w:p w:rsidR="002F26B0" w:rsidRPr="002F26B0" w:rsidRDefault="002F26B0" w:rsidP="002F26B0">
      <w:pPr>
        <w:shd w:val="clear" w:color="auto" w:fill="FFFFFF"/>
        <w:spacing w:after="0" w:line="360" w:lineRule="atLeast"/>
        <w:jc w:val="center"/>
        <w:rPr>
          <w:rFonts w:ascii="Times New Roman" w:eastAsia="Times New Roman" w:hAnsi="Times New Roman" w:cs="Times New Roman"/>
          <w:color w:val="363636"/>
          <w:sz w:val="36"/>
          <w:szCs w:val="36"/>
          <w:lang w:eastAsia="ru-RU"/>
        </w:rPr>
      </w:pPr>
    </w:p>
    <w:p w:rsidR="002F26B0" w:rsidRPr="002F26B0" w:rsidRDefault="002F26B0" w:rsidP="002F26B0">
      <w:pPr>
        <w:shd w:val="clear" w:color="auto" w:fill="FFFFFF"/>
        <w:spacing w:after="225" w:line="360" w:lineRule="atLeast"/>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color w:val="363636"/>
          <w:sz w:val="28"/>
          <w:szCs w:val="28"/>
          <w:lang w:eastAsia="ru-RU"/>
        </w:rPr>
        <w:t xml:space="preserve">     </w:t>
      </w:r>
      <w:r w:rsidRPr="002F26B0">
        <w:rPr>
          <w:rFonts w:ascii="Times New Roman" w:eastAsia="Times New Roman" w:hAnsi="Times New Roman" w:cs="Times New Roman"/>
          <w:color w:val="363636"/>
          <w:sz w:val="28"/>
          <w:szCs w:val="28"/>
          <w:lang w:eastAsia="ru-RU"/>
        </w:rPr>
        <w:t>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w:t>
      </w:r>
    </w:p>
    <w:p w:rsidR="002F26B0" w:rsidRPr="002F26B0" w:rsidRDefault="002F26B0" w:rsidP="002F26B0">
      <w:pPr>
        <w:shd w:val="clear" w:color="auto" w:fill="FFFFFF"/>
        <w:spacing w:after="225" w:line="360" w:lineRule="atLeast"/>
        <w:jc w:val="both"/>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 xml:space="preserve">Чтобы отдых на природе не был омрачен трагедией, </w:t>
      </w:r>
      <w:r>
        <w:rPr>
          <w:rFonts w:ascii="Times New Roman" w:eastAsia="Times New Roman" w:hAnsi="Times New Roman" w:cs="Times New Roman"/>
          <w:color w:val="363636"/>
          <w:sz w:val="28"/>
          <w:szCs w:val="28"/>
          <w:lang w:eastAsia="ru-RU"/>
        </w:rPr>
        <w:t>а</w:t>
      </w:r>
      <w:r w:rsidRPr="002F26B0">
        <w:rPr>
          <w:rFonts w:ascii="Times New Roman" w:eastAsia="Times New Roman" w:hAnsi="Times New Roman" w:cs="Times New Roman"/>
          <w:color w:val="363636"/>
          <w:sz w:val="28"/>
          <w:szCs w:val="28"/>
          <w:lang w:eastAsia="ru-RU"/>
        </w:rPr>
        <w:t xml:space="preserve">дминистрация </w:t>
      </w:r>
      <w:proofErr w:type="spellStart"/>
      <w:r>
        <w:rPr>
          <w:rFonts w:ascii="Times New Roman" w:eastAsia="Times New Roman" w:hAnsi="Times New Roman" w:cs="Times New Roman"/>
          <w:color w:val="363636"/>
          <w:sz w:val="28"/>
          <w:szCs w:val="28"/>
          <w:lang w:eastAsia="ru-RU"/>
        </w:rPr>
        <w:t>Торопецкого</w:t>
      </w:r>
      <w:proofErr w:type="spellEnd"/>
      <w:r>
        <w:rPr>
          <w:rFonts w:ascii="Times New Roman" w:eastAsia="Times New Roman" w:hAnsi="Times New Roman" w:cs="Times New Roman"/>
          <w:color w:val="363636"/>
          <w:sz w:val="28"/>
          <w:szCs w:val="28"/>
          <w:lang w:eastAsia="ru-RU"/>
        </w:rPr>
        <w:t xml:space="preserve"> района </w:t>
      </w:r>
      <w:r w:rsidRPr="002F26B0">
        <w:rPr>
          <w:rFonts w:ascii="Times New Roman" w:eastAsia="Times New Roman" w:hAnsi="Times New Roman" w:cs="Times New Roman"/>
          <w:color w:val="363636"/>
          <w:sz w:val="28"/>
          <w:szCs w:val="28"/>
          <w:lang w:eastAsia="ru-RU"/>
        </w:rPr>
        <w:t>рекомендует:</w:t>
      </w:r>
    </w:p>
    <w:p w:rsidR="002F26B0" w:rsidRPr="002F26B0" w:rsidRDefault="002F26B0" w:rsidP="002F26B0">
      <w:pPr>
        <w:numPr>
          <w:ilvl w:val="0"/>
          <w:numId w:val="1"/>
        </w:numPr>
        <w:spacing w:after="0" w:line="360" w:lineRule="atLeast"/>
        <w:ind w:left="600"/>
        <w:jc w:val="both"/>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 xml:space="preserve">в каждой семье тщательно продумайте все меры безопасности при проведении отдыха и обеспечьте их неукоснительное </w:t>
      </w:r>
      <w:proofErr w:type="gramStart"/>
      <w:r w:rsidRPr="002F26B0">
        <w:rPr>
          <w:rFonts w:ascii="Times New Roman" w:eastAsia="Times New Roman" w:hAnsi="Times New Roman" w:cs="Times New Roman"/>
          <w:color w:val="363636"/>
          <w:sz w:val="28"/>
          <w:szCs w:val="28"/>
          <w:lang w:eastAsia="ru-RU"/>
        </w:rPr>
        <w:t>выполнение</w:t>
      </w:r>
      <w:proofErr w:type="gramEnd"/>
      <w:r w:rsidRPr="002F26B0">
        <w:rPr>
          <w:rFonts w:ascii="Times New Roman" w:eastAsia="Times New Roman" w:hAnsi="Times New Roman" w:cs="Times New Roman"/>
          <w:color w:val="363636"/>
          <w:sz w:val="28"/>
          <w:szCs w:val="28"/>
          <w:lang w:eastAsia="ru-RU"/>
        </w:rPr>
        <w:t xml:space="preserve"> как взрослыми, так и детьми;</w:t>
      </w:r>
    </w:p>
    <w:p w:rsidR="002F26B0" w:rsidRPr="002F26B0" w:rsidRDefault="002F26B0" w:rsidP="002F26B0">
      <w:pPr>
        <w:numPr>
          <w:ilvl w:val="0"/>
          <w:numId w:val="1"/>
        </w:numPr>
        <w:spacing w:after="0" w:line="360" w:lineRule="atLeast"/>
        <w:ind w:left="600"/>
        <w:jc w:val="both"/>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2F26B0" w:rsidRPr="002F26B0" w:rsidRDefault="002F26B0" w:rsidP="002F26B0">
      <w:pPr>
        <w:numPr>
          <w:ilvl w:val="0"/>
          <w:numId w:val="1"/>
        </w:numPr>
        <w:spacing w:after="0" w:line="360" w:lineRule="atLeast"/>
        <w:ind w:left="600"/>
        <w:jc w:val="both"/>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не оставляйте в метах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2F26B0" w:rsidRPr="002F26B0" w:rsidRDefault="002F26B0" w:rsidP="002F26B0">
      <w:pPr>
        <w:numPr>
          <w:ilvl w:val="0"/>
          <w:numId w:val="1"/>
        </w:numPr>
        <w:spacing w:after="0" w:line="360" w:lineRule="atLeast"/>
        <w:ind w:left="600"/>
        <w:jc w:val="both"/>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не жгите траву, не оставляйте горящий огонь без присмотра;</w:t>
      </w:r>
    </w:p>
    <w:p w:rsidR="002F26B0" w:rsidRPr="002F26B0" w:rsidRDefault="002F26B0" w:rsidP="002F26B0">
      <w:pPr>
        <w:numPr>
          <w:ilvl w:val="0"/>
          <w:numId w:val="1"/>
        </w:numPr>
        <w:spacing w:after="0" w:line="360" w:lineRule="atLeast"/>
        <w:ind w:left="600"/>
        <w:jc w:val="both"/>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тщательно тушите окурки и горящие спички перед тем, как выбросить их.</w:t>
      </w:r>
    </w:p>
    <w:p w:rsidR="002F26B0" w:rsidRDefault="002F26B0" w:rsidP="002F26B0">
      <w:pPr>
        <w:shd w:val="clear" w:color="auto" w:fill="FFFFFF"/>
        <w:spacing w:after="0" w:line="360" w:lineRule="atLeast"/>
        <w:jc w:val="center"/>
        <w:rPr>
          <w:rFonts w:ascii="Times New Roman" w:eastAsia="Times New Roman" w:hAnsi="Times New Roman" w:cs="Times New Roman"/>
          <w:b/>
          <w:bCs/>
          <w:color w:val="363636"/>
          <w:sz w:val="28"/>
          <w:szCs w:val="28"/>
          <w:bdr w:val="none" w:sz="0" w:space="0" w:color="auto" w:frame="1"/>
          <w:lang w:eastAsia="ru-RU"/>
        </w:rPr>
      </w:pPr>
      <w:r w:rsidRPr="002F26B0">
        <w:rPr>
          <w:rFonts w:ascii="Times New Roman" w:eastAsia="Times New Roman" w:hAnsi="Times New Roman" w:cs="Times New Roman"/>
          <w:b/>
          <w:bCs/>
          <w:color w:val="363636"/>
          <w:sz w:val="28"/>
          <w:szCs w:val="28"/>
          <w:bdr w:val="none" w:sz="0" w:space="0" w:color="auto" w:frame="1"/>
          <w:lang w:eastAsia="ru-RU"/>
        </w:rPr>
        <w:t>Общая информация о палах.</w:t>
      </w:r>
    </w:p>
    <w:p w:rsidR="002F26B0" w:rsidRPr="002F26B0" w:rsidRDefault="002F26B0" w:rsidP="002F26B0">
      <w:pPr>
        <w:shd w:val="clear" w:color="auto" w:fill="FFFFFF"/>
        <w:spacing w:after="0" w:line="360" w:lineRule="atLeast"/>
        <w:jc w:val="center"/>
        <w:rPr>
          <w:rFonts w:ascii="Times New Roman" w:eastAsia="Times New Roman" w:hAnsi="Times New Roman" w:cs="Times New Roman"/>
          <w:color w:val="363636"/>
          <w:sz w:val="28"/>
          <w:szCs w:val="28"/>
          <w:lang w:eastAsia="ru-RU"/>
        </w:rPr>
      </w:pPr>
    </w:p>
    <w:p w:rsidR="002F26B0" w:rsidRPr="002F26B0" w:rsidRDefault="002F26B0" w:rsidP="002F26B0">
      <w:pPr>
        <w:shd w:val="clear" w:color="auto" w:fill="FFFFFF"/>
        <w:spacing w:after="225" w:line="360" w:lineRule="atLeast"/>
        <w:rPr>
          <w:rFonts w:ascii="Times New Roman" w:eastAsia="Times New Roman" w:hAnsi="Times New Roman" w:cs="Times New Roman"/>
          <w:color w:val="363636"/>
          <w:sz w:val="28"/>
          <w:szCs w:val="28"/>
          <w:lang w:eastAsia="ru-RU"/>
        </w:rPr>
      </w:pPr>
      <w:r>
        <w:rPr>
          <w:rFonts w:ascii="Times New Roman" w:eastAsia="Times New Roman" w:hAnsi="Times New Roman" w:cs="Times New Roman"/>
          <w:color w:val="363636"/>
          <w:sz w:val="28"/>
          <w:szCs w:val="28"/>
          <w:lang w:eastAsia="ru-RU"/>
        </w:rPr>
        <w:t xml:space="preserve">     </w:t>
      </w:r>
      <w:r w:rsidRPr="002F26B0">
        <w:rPr>
          <w:rFonts w:ascii="Times New Roman" w:eastAsia="Times New Roman" w:hAnsi="Times New Roman" w:cs="Times New Roman"/>
          <w:color w:val="363636"/>
          <w:sz w:val="28"/>
          <w:szCs w:val="28"/>
          <w:lang w:eastAsia="ru-RU"/>
        </w:rPr>
        <w:t>Поджигание сухой травы несет гораздо больше вреда, чем пользы. Большой вред наносится природе родного края. Огонь пожирает не только сухую траву, но и ту юную, ради которой так стараются «любезные» правонарушители.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 из причин лесных пожаров, к которым, кстати, приводит еще и бесконтрольное сжигание мусора.</w:t>
      </w:r>
    </w:p>
    <w:p w:rsidR="002F26B0" w:rsidRPr="002F26B0" w:rsidRDefault="002F26B0" w:rsidP="002F26B0">
      <w:pPr>
        <w:shd w:val="clear" w:color="auto" w:fill="FFFFFF"/>
        <w:spacing w:after="225" w:line="360" w:lineRule="atLeast"/>
        <w:jc w:val="center"/>
        <w:rPr>
          <w:rFonts w:ascii="Times New Roman" w:eastAsia="Times New Roman" w:hAnsi="Times New Roman" w:cs="Times New Roman"/>
          <w:b/>
          <w:color w:val="363636"/>
          <w:sz w:val="28"/>
          <w:szCs w:val="28"/>
          <w:lang w:eastAsia="ru-RU"/>
        </w:rPr>
      </w:pPr>
      <w:r w:rsidRPr="002F26B0">
        <w:rPr>
          <w:rFonts w:ascii="Times New Roman" w:eastAsia="Times New Roman" w:hAnsi="Times New Roman" w:cs="Times New Roman"/>
          <w:b/>
          <w:color w:val="363636"/>
          <w:sz w:val="28"/>
          <w:szCs w:val="28"/>
          <w:lang w:eastAsia="ru-RU"/>
        </w:rPr>
        <w:t>Травяные палы.</w:t>
      </w:r>
    </w:p>
    <w:p w:rsidR="002F26B0" w:rsidRPr="002F26B0" w:rsidRDefault="002F26B0" w:rsidP="002F26B0">
      <w:pPr>
        <w:shd w:val="clear" w:color="auto" w:fill="FFFFFF"/>
        <w:spacing w:after="225" w:line="360" w:lineRule="atLeast"/>
        <w:rPr>
          <w:rFonts w:ascii="Times New Roman" w:eastAsia="Times New Roman" w:hAnsi="Times New Roman" w:cs="Times New Roman"/>
          <w:color w:val="363636"/>
          <w:sz w:val="28"/>
          <w:szCs w:val="28"/>
          <w:lang w:eastAsia="ru-RU"/>
        </w:rPr>
      </w:pPr>
      <w:r>
        <w:rPr>
          <w:rFonts w:ascii="Times New Roman" w:eastAsia="Times New Roman" w:hAnsi="Times New Roman" w:cs="Times New Roman"/>
          <w:color w:val="363636"/>
          <w:sz w:val="28"/>
          <w:szCs w:val="28"/>
          <w:lang w:eastAsia="ru-RU"/>
        </w:rPr>
        <w:t xml:space="preserve">   </w:t>
      </w:r>
      <w:r w:rsidRPr="002F26B0">
        <w:rPr>
          <w:rFonts w:ascii="Times New Roman" w:eastAsia="Times New Roman" w:hAnsi="Times New Roman" w:cs="Times New Roman"/>
          <w:color w:val="363636"/>
          <w:sz w:val="28"/>
          <w:szCs w:val="28"/>
          <w:lang w:eastAsia="ru-RU"/>
        </w:rPr>
        <w:t>Травяной пал - это настоящее стихийное бедствие. И всему виной - опасная и неразумная традиция поджигать весной сухую траву на полях: «как хорошо, быстро убрали прошлогоднюю траву и удобрили почву золой». Это не так.</w:t>
      </w:r>
    </w:p>
    <w:p w:rsidR="002F26B0" w:rsidRPr="002F26B0" w:rsidRDefault="002F26B0" w:rsidP="002F26B0">
      <w:pPr>
        <w:shd w:val="clear" w:color="auto" w:fill="FFFFFF"/>
        <w:spacing w:after="225" w:line="360" w:lineRule="atLeast"/>
        <w:rPr>
          <w:rFonts w:ascii="Times New Roman" w:eastAsia="Times New Roman" w:hAnsi="Times New Roman" w:cs="Times New Roman"/>
          <w:color w:val="363636"/>
          <w:sz w:val="28"/>
          <w:szCs w:val="28"/>
          <w:lang w:eastAsia="ru-RU"/>
        </w:rPr>
      </w:pPr>
      <w:r>
        <w:rPr>
          <w:rFonts w:ascii="Times New Roman" w:eastAsia="Times New Roman" w:hAnsi="Times New Roman" w:cs="Times New Roman"/>
          <w:color w:val="363636"/>
          <w:sz w:val="28"/>
          <w:szCs w:val="28"/>
          <w:lang w:eastAsia="ru-RU"/>
        </w:rPr>
        <w:lastRenderedPageBreak/>
        <w:t xml:space="preserve">    </w:t>
      </w:r>
      <w:bookmarkStart w:id="0" w:name="_GoBack"/>
      <w:bookmarkEnd w:id="0"/>
      <w:r w:rsidRPr="002F26B0">
        <w:rPr>
          <w:rFonts w:ascii="Times New Roman" w:eastAsia="Times New Roman" w:hAnsi="Times New Roman" w:cs="Times New Roman"/>
          <w:color w:val="363636"/>
          <w:sz w:val="28"/>
          <w:szCs w:val="28"/>
          <w:lang w:eastAsia="ru-RU"/>
        </w:rPr>
        <w:t>Из-за травяных палов выгорают лес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p>
    <w:p w:rsidR="002F26B0" w:rsidRPr="002F26B0" w:rsidRDefault="002F26B0" w:rsidP="002F26B0">
      <w:pPr>
        <w:shd w:val="clear" w:color="auto" w:fill="FFFFFF"/>
        <w:spacing w:after="225" w:line="360" w:lineRule="atLeast"/>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За короткое время травяные палы охватывают огромные площади.</w:t>
      </w:r>
    </w:p>
    <w:p w:rsidR="002F26B0" w:rsidRPr="002F26B0" w:rsidRDefault="002F26B0" w:rsidP="002F26B0">
      <w:pPr>
        <w:shd w:val="clear" w:color="auto" w:fill="FFFFFF"/>
        <w:spacing w:after="225" w:line="360" w:lineRule="atLeast"/>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Травяной пал - это такой же пожар, как и любой другой. А пожар проще предотвратить, чем потушить.</w:t>
      </w:r>
    </w:p>
    <w:p w:rsidR="002F26B0" w:rsidRPr="002F26B0" w:rsidRDefault="002F26B0" w:rsidP="002F26B0">
      <w:pPr>
        <w:shd w:val="clear" w:color="auto" w:fill="FFFFFF"/>
        <w:spacing w:after="225" w:line="360" w:lineRule="atLeast"/>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Не проходите мимо горящей травы, при невозможности потушить пожар своими силами, сообщайте о возгораниях и пожарах:</w:t>
      </w:r>
    </w:p>
    <w:p w:rsidR="002F26B0" w:rsidRPr="002F26B0" w:rsidRDefault="002F26B0" w:rsidP="002F26B0">
      <w:pPr>
        <w:shd w:val="clear" w:color="auto" w:fill="FFFFFF"/>
        <w:spacing w:after="225" w:line="360" w:lineRule="atLeast"/>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в пожарную охрану по телефону 01; (моб. 112);</w:t>
      </w:r>
    </w:p>
    <w:p w:rsidR="002F26B0" w:rsidRPr="002F26B0" w:rsidRDefault="002F26B0" w:rsidP="002F26B0">
      <w:pPr>
        <w:shd w:val="clear" w:color="auto" w:fill="FFFFFF"/>
        <w:spacing w:after="225" w:line="360" w:lineRule="atLeast"/>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в единую дежурную диспетчерскую службу района по телефону 8 (48</w:t>
      </w:r>
      <w:r>
        <w:rPr>
          <w:rFonts w:ascii="Times New Roman" w:eastAsia="Times New Roman" w:hAnsi="Times New Roman" w:cs="Times New Roman"/>
          <w:color w:val="363636"/>
          <w:sz w:val="28"/>
          <w:szCs w:val="28"/>
          <w:lang w:eastAsia="ru-RU"/>
        </w:rPr>
        <w:t>268</w:t>
      </w:r>
      <w:r w:rsidRPr="002F26B0">
        <w:rPr>
          <w:rFonts w:ascii="Times New Roman" w:eastAsia="Times New Roman" w:hAnsi="Times New Roman" w:cs="Times New Roman"/>
          <w:color w:val="363636"/>
          <w:sz w:val="28"/>
          <w:szCs w:val="28"/>
          <w:lang w:eastAsia="ru-RU"/>
        </w:rPr>
        <w:t>) 2-</w:t>
      </w:r>
      <w:r>
        <w:rPr>
          <w:rFonts w:ascii="Times New Roman" w:eastAsia="Times New Roman" w:hAnsi="Times New Roman" w:cs="Times New Roman"/>
          <w:color w:val="363636"/>
          <w:sz w:val="28"/>
          <w:szCs w:val="28"/>
          <w:lang w:eastAsia="ru-RU"/>
        </w:rPr>
        <w:t>11-36</w:t>
      </w:r>
    </w:p>
    <w:p w:rsidR="002F26B0" w:rsidRPr="002F26B0" w:rsidRDefault="002F26B0" w:rsidP="002F26B0">
      <w:pPr>
        <w:shd w:val="clear" w:color="auto" w:fill="FFFFFF"/>
        <w:spacing w:after="0" w:line="360" w:lineRule="atLeast"/>
        <w:jc w:val="center"/>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b/>
          <w:bCs/>
          <w:color w:val="363636"/>
          <w:sz w:val="28"/>
          <w:szCs w:val="28"/>
          <w:bdr w:val="none" w:sz="0" w:space="0" w:color="auto" w:frame="1"/>
          <w:lang w:eastAsia="ru-RU"/>
        </w:rPr>
        <w:t>БУДЬТЕ ОСТОРОЖНЫ С ОГНЕМ! ВАША БЕЗОПАСНОСТЬ ЗАВИСИТ ОТ ВАС.</w:t>
      </w:r>
    </w:p>
    <w:p w:rsidR="002F26B0" w:rsidRPr="002F26B0" w:rsidRDefault="002F26B0" w:rsidP="002F26B0">
      <w:pPr>
        <w:shd w:val="clear" w:color="auto" w:fill="FFFFFF"/>
        <w:spacing w:after="0" w:line="360" w:lineRule="atLeast"/>
        <w:jc w:val="center"/>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b/>
          <w:bCs/>
          <w:color w:val="363636"/>
          <w:sz w:val="28"/>
          <w:szCs w:val="28"/>
          <w:bdr w:val="none" w:sz="0" w:space="0" w:color="auto" w:frame="1"/>
          <w:lang w:eastAsia="ru-RU"/>
        </w:rPr>
        <w:t>Административная ответственность.</w:t>
      </w:r>
    </w:p>
    <w:p w:rsidR="002F26B0" w:rsidRPr="002F26B0" w:rsidRDefault="002F26B0" w:rsidP="002F26B0">
      <w:pPr>
        <w:shd w:val="clear" w:color="auto" w:fill="FFFFFF"/>
        <w:spacing w:after="225" w:line="360" w:lineRule="atLeast"/>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Административной ответственности в соответствии со ст. 20.4 Кодекса Российской Федерации об административных правонарушениях подвергаются нарушители, которые жгут мусор, листья, траву и другие остатки растительности в местах общественного пользования и на территориях поселения и городских округов, садоводческих, огороднических и некоммерческих объединений граждан, на предприятиях, за исключением специально отведенных мест.</w:t>
      </w:r>
    </w:p>
    <w:p w:rsidR="002F26B0" w:rsidRPr="002F26B0" w:rsidRDefault="002F26B0" w:rsidP="002F26B0">
      <w:pPr>
        <w:shd w:val="clear" w:color="auto" w:fill="FFFFFF"/>
        <w:spacing w:after="225" w:line="360" w:lineRule="atLeast"/>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Нарушение данных требований пожарной безопасности влечет наложение административного штрафа:</w:t>
      </w:r>
    </w:p>
    <w:p w:rsidR="002F26B0" w:rsidRPr="002F26B0" w:rsidRDefault="002F26B0" w:rsidP="002F26B0">
      <w:pPr>
        <w:numPr>
          <w:ilvl w:val="0"/>
          <w:numId w:val="2"/>
        </w:numPr>
        <w:spacing w:after="0" w:line="360" w:lineRule="atLeast"/>
        <w:ind w:left="600"/>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на граждан в размере от одной тысячи до одной тысячи пятисот рублей;</w:t>
      </w:r>
    </w:p>
    <w:p w:rsidR="002F26B0" w:rsidRPr="002F26B0" w:rsidRDefault="002F26B0" w:rsidP="002F26B0">
      <w:pPr>
        <w:numPr>
          <w:ilvl w:val="0"/>
          <w:numId w:val="2"/>
        </w:numPr>
        <w:spacing w:after="0" w:line="360" w:lineRule="atLeast"/>
        <w:ind w:left="600"/>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на должностных лиц - от шести тысяч до пятнадцати тысяч рублей;</w:t>
      </w:r>
    </w:p>
    <w:p w:rsidR="002F26B0" w:rsidRPr="002F26B0" w:rsidRDefault="002F26B0" w:rsidP="002F26B0">
      <w:pPr>
        <w:numPr>
          <w:ilvl w:val="0"/>
          <w:numId w:val="2"/>
        </w:numPr>
        <w:spacing w:after="0" w:line="360" w:lineRule="atLeast"/>
        <w:ind w:left="600"/>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на юридических лиц - от ста пятидесяти тысяч до двухсот тысяч рублей.</w:t>
      </w:r>
    </w:p>
    <w:p w:rsidR="002F26B0" w:rsidRPr="002F26B0" w:rsidRDefault="002F26B0" w:rsidP="002F26B0">
      <w:pPr>
        <w:shd w:val="clear" w:color="auto" w:fill="FFFFFF"/>
        <w:spacing w:after="225" w:line="360" w:lineRule="atLeast"/>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 xml:space="preserve">Те же действия, </w:t>
      </w:r>
      <w:proofErr w:type="gramStart"/>
      <w:r w:rsidRPr="002F26B0">
        <w:rPr>
          <w:rFonts w:ascii="Times New Roman" w:eastAsia="Times New Roman" w:hAnsi="Times New Roman" w:cs="Times New Roman"/>
          <w:color w:val="363636"/>
          <w:sz w:val="28"/>
          <w:szCs w:val="28"/>
          <w:lang w:eastAsia="ru-RU"/>
        </w:rPr>
        <w:t>совершенный</w:t>
      </w:r>
      <w:proofErr w:type="gramEnd"/>
      <w:r w:rsidRPr="002F26B0">
        <w:rPr>
          <w:rFonts w:ascii="Times New Roman" w:eastAsia="Times New Roman" w:hAnsi="Times New Roman" w:cs="Times New Roman"/>
          <w:color w:val="363636"/>
          <w:sz w:val="28"/>
          <w:szCs w:val="28"/>
          <w:lang w:eastAsia="ru-RU"/>
        </w:rPr>
        <w:t xml:space="preserve"> в условиях особого противопожарного режима влекут наложение административного штрафа:</w:t>
      </w:r>
    </w:p>
    <w:p w:rsidR="002F26B0" w:rsidRPr="002F26B0" w:rsidRDefault="002F26B0" w:rsidP="002F26B0">
      <w:pPr>
        <w:numPr>
          <w:ilvl w:val="0"/>
          <w:numId w:val="3"/>
        </w:numPr>
        <w:spacing w:after="0" w:line="360" w:lineRule="atLeast"/>
        <w:ind w:left="600"/>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на граждан в размере от двух тысяч до четырех тысяч рублей;</w:t>
      </w:r>
    </w:p>
    <w:p w:rsidR="002F26B0" w:rsidRPr="002F26B0" w:rsidRDefault="002F26B0" w:rsidP="002F26B0">
      <w:pPr>
        <w:numPr>
          <w:ilvl w:val="0"/>
          <w:numId w:val="3"/>
        </w:numPr>
        <w:spacing w:after="0" w:line="360" w:lineRule="atLeast"/>
        <w:ind w:left="600"/>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на должностных лиц - от пятнадцати тысяч до тридцати тысяч рублей;</w:t>
      </w:r>
    </w:p>
    <w:p w:rsidR="002F26B0" w:rsidRPr="002F26B0" w:rsidRDefault="002F26B0" w:rsidP="002F26B0">
      <w:pPr>
        <w:numPr>
          <w:ilvl w:val="0"/>
          <w:numId w:val="3"/>
        </w:numPr>
        <w:spacing w:after="0" w:line="360" w:lineRule="atLeast"/>
        <w:ind w:left="600"/>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lastRenderedPageBreak/>
        <w:t>на юридических лиц - от четырехсот тысяч до пятисот тысяч рублей.</w:t>
      </w:r>
    </w:p>
    <w:p w:rsidR="002F26B0" w:rsidRPr="002F26B0" w:rsidRDefault="002F26B0" w:rsidP="002F26B0">
      <w:pPr>
        <w:shd w:val="clear" w:color="auto" w:fill="FFFFFF"/>
        <w:spacing w:after="225" w:line="360" w:lineRule="atLeast"/>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влечет наложение административного штрафа</w:t>
      </w:r>
    </w:p>
    <w:p w:rsidR="002F26B0" w:rsidRPr="002F26B0" w:rsidRDefault="002F26B0" w:rsidP="002F26B0">
      <w:pPr>
        <w:numPr>
          <w:ilvl w:val="0"/>
          <w:numId w:val="4"/>
        </w:numPr>
        <w:spacing w:after="0" w:line="360" w:lineRule="atLeast"/>
        <w:ind w:left="600"/>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на граждан в размере от четырех до пяти тысяч рублей;</w:t>
      </w:r>
    </w:p>
    <w:p w:rsidR="002F26B0" w:rsidRPr="002F26B0" w:rsidRDefault="002F26B0" w:rsidP="002F26B0">
      <w:pPr>
        <w:numPr>
          <w:ilvl w:val="0"/>
          <w:numId w:val="4"/>
        </w:numPr>
        <w:spacing w:after="0" w:line="360" w:lineRule="atLeast"/>
        <w:ind w:left="600"/>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на должностных лиц - от сорока тысяч до пятидесяти тысяч рублей;</w:t>
      </w:r>
    </w:p>
    <w:p w:rsidR="002F26B0" w:rsidRPr="002F26B0" w:rsidRDefault="002F26B0" w:rsidP="002F26B0">
      <w:pPr>
        <w:numPr>
          <w:ilvl w:val="0"/>
          <w:numId w:val="4"/>
        </w:numPr>
        <w:spacing w:after="0" w:line="360" w:lineRule="atLeast"/>
        <w:ind w:left="600"/>
        <w:rPr>
          <w:rFonts w:ascii="Times New Roman" w:eastAsia="Times New Roman" w:hAnsi="Times New Roman" w:cs="Times New Roman"/>
          <w:color w:val="363636"/>
          <w:sz w:val="28"/>
          <w:szCs w:val="28"/>
          <w:lang w:eastAsia="ru-RU"/>
        </w:rPr>
      </w:pPr>
      <w:r w:rsidRPr="002F26B0">
        <w:rPr>
          <w:rFonts w:ascii="Times New Roman" w:eastAsia="Times New Roman" w:hAnsi="Times New Roman" w:cs="Times New Roman"/>
          <w:color w:val="363636"/>
          <w:sz w:val="28"/>
          <w:szCs w:val="28"/>
          <w:lang w:eastAsia="ru-RU"/>
        </w:rPr>
        <w:t>на юридических лиц - от трехсот пятидесяти тысяч до четырехсот тысяч рублей.</w:t>
      </w:r>
    </w:p>
    <w:p w:rsidR="0046535C" w:rsidRPr="002F26B0" w:rsidRDefault="0046535C">
      <w:pPr>
        <w:rPr>
          <w:rFonts w:ascii="Times New Roman" w:hAnsi="Times New Roman" w:cs="Times New Roman"/>
          <w:sz w:val="28"/>
          <w:szCs w:val="28"/>
        </w:rPr>
      </w:pPr>
    </w:p>
    <w:sectPr w:rsidR="0046535C" w:rsidRPr="002F2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1654"/>
    <w:multiLevelType w:val="multilevel"/>
    <w:tmpl w:val="8B12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879E4"/>
    <w:multiLevelType w:val="multilevel"/>
    <w:tmpl w:val="DBA4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B354F"/>
    <w:multiLevelType w:val="multilevel"/>
    <w:tmpl w:val="90D4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B7260C"/>
    <w:multiLevelType w:val="multilevel"/>
    <w:tmpl w:val="8AD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37"/>
    <w:rsid w:val="00240D37"/>
    <w:rsid w:val="002F26B0"/>
    <w:rsid w:val="00465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2019-04-22T07:07:00Z</dcterms:created>
  <dcterms:modified xsi:type="dcterms:W3CDTF">2019-04-22T07:10:00Z</dcterms:modified>
</cp:coreProperties>
</file>